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84F63" w14:textId="77777777" w:rsidR="00967B32" w:rsidRPr="0044224A" w:rsidRDefault="00967B32" w:rsidP="00967B32">
      <w:pPr>
        <w:widowControl/>
        <w:jc w:val="left"/>
        <w:rPr>
          <w:rFonts w:hAnsiTheme="minorEastAsia"/>
          <w:color w:val="000000" w:themeColor="text1"/>
          <w:sz w:val="22"/>
        </w:rPr>
      </w:pPr>
      <w:r>
        <w:rPr>
          <w:rFonts w:hAnsiTheme="minorEastAsia" w:hint="eastAsia"/>
          <w:color w:val="000000" w:themeColor="text1"/>
          <w:sz w:val="22"/>
        </w:rPr>
        <w:t>（様式</w:t>
      </w:r>
      <w:r w:rsidR="00B47A2A">
        <w:rPr>
          <w:rFonts w:hAnsiTheme="minorEastAsia" w:hint="eastAsia"/>
          <w:color w:val="000000" w:themeColor="text1"/>
          <w:sz w:val="22"/>
        </w:rPr>
        <w:t>５</w:t>
      </w:r>
      <w:r w:rsidRPr="0044224A">
        <w:rPr>
          <w:rFonts w:hAnsiTheme="minorEastAsia" w:hint="eastAsia"/>
          <w:color w:val="000000" w:themeColor="text1"/>
          <w:sz w:val="22"/>
        </w:rPr>
        <w:t>-</w:t>
      </w:r>
      <w:r>
        <w:rPr>
          <w:rFonts w:hAnsiTheme="minorEastAsia" w:hint="eastAsia"/>
          <w:color w:val="000000" w:themeColor="text1"/>
          <w:sz w:val="22"/>
        </w:rPr>
        <w:t>２</w:t>
      </w:r>
      <w:r w:rsidRPr="0044224A">
        <w:rPr>
          <w:rFonts w:hAnsiTheme="minorEastAsia" w:hint="eastAsia"/>
          <w:color w:val="000000" w:themeColor="text1"/>
          <w:sz w:val="22"/>
        </w:rPr>
        <w:t>）</w:t>
      </w:r>
    </w:p>
    <w:p w14:paraId="57DA38D8" w14:textId="77777777" w:rsidR="00967B32" w:rsidRPr="00986FB1" w:rsidRDefault="00967B32" w:rsidP="00967B32">
      <w:pPr>
        <w:spacing w:line="320" w:lineRule="exact"/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補助事業報告</w:t>
      </w:r>
      <w:r w:rsidRPr="0044224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書</w:t>
      </w:r>
      <w:r w:rsidR="00A071A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</w:t>
      </w:r>
      <w:r w:rsidR="00A071A6" w:rsidRPr="00C27AAA">
        <w:rPr>
          <w:rFonts w:asciiTheme="majorEastAsia" w:eastAsiaTheme="majorEastAsia" w:hAnsiTheme="majorEastAsia" w:hint="eastAsia"/>
          <w:sz w:val="24"/>
          <w:szCs w:val="24"/>
        </w:rPr>
        <w:t>生産性向上促進事業</w:t>
      </w:r>
      <w:r w:rsidR="00B47A2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）</w:t>
      </w:r>
    </w:p>
    <w:p w14:paraId="69C392EE" w14:textId="77777777" w:rsidR="00967B32" w:rsidRDefault="00967B32" w:rsidP="00967B32">
      <w:pPr>
        <w:widowControl/>
        <w:spacing w:line="240" w:lineRule="exact"/>
        <w:jc w:val="left"/>
        <w:rPr>
          <w:rFonts w:hAnsiTheme="minorEastAsia"/>
          <w:color w:val="000000" w:themeColor="text1"/>
          <w:sz w:val="22"/>
        </w:rPr>
      </w:pPr>
      <w:r>
        <w:rPr>
          <w:rFonts w:hAnsiTheme="minorEastAsia" w:hint="eastAsia"/>
          <w:color w:val="000000" w:themeColor="text1"/>
          <w:sz w:val="22"/>
        </w:rPr>
        <w:t xml:space="preserve">　　</w:t>
      </w:r>
    </w:p>
    <w:p w14:paraId="0EE893D9" w14:textId="77777777" w:rsidR="00967B32" w:rsidRPr="00604877" w:rsidRDefault="00967B32" w:rsidP="00967B32">
      <w:pPr>
        <w:ind w:leftChars="100" w:left="250" w:hangingChars="18" w:hanging="40"/>
        <w:rPr>
          <w:rFonts w:asciiTheme="majorEastAsia" w:eastAsiaTheme="majorEastAsia" w:hAnsiTheme="majorEastAsia"/>
          <w:color w:val="000000" w:themeColor="text1"/>
          <w:sz w:val="22"/>
        </w:rPr>
      </w:pPr>
      <w:r>
        <w:rPr>
          <w:rFonts w:asciiTheme="majorEastAsia" w:eastAsiaTheme="majorEastAsia" w:hAnsiTheme="majorEastAsia" w:hint="eastAsia"/>
          <w:color w:val="000000" w:themeColor="text1"/>
          <w:sz w:val="22"/>
        </w:rPr>
        <w:t>＜補助事業の内容</w:t>
      </w:r>
      <w:r w:rsidRPr="00604877">
        <w:rPr>
          <w:rFonts w:asciiTheme="majorEastAsia" w:eastAsiaTheme="majorEastAsia" w:hAnsiTheme="majorEastAsia" w:hint="eastAsia"/>
          <w:color w:val="000000" w:themeColor="text1"/>
          <w:sz w:val="22"/>
        </w:rPr>
        <w:t>＞</w:t>
      </w:r>
    </w:p>
    <w:tbl>
      <w:tblPr>
        <w:tblStyle w:val="a3"/>
        <w:tblW w:w="5028" w:type="pct"/>
        <w:tblLook w:val="04A0" w:firstRow="1" w:lastRow="0" w:firstColumn="1" w:lastColumn="0" w:noHBand="0" w:noVBand="1"/>
      </w:tblPr>
      <w:tblGrid>
        <w:gridCol w:w="9035"/>
      </w:tblGrid>
      <w:tr w:rsidR="00967B32" w:rsidRPr="00604877" w14:paraId="4848BC3D" w14:textId="77777777" w:rsidTr="00AC1869">
        <w:trPr>
          <w:trHeight w:val="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0B7CA814" w14:textId="77777777" w:rsidR="00967B32" w:rsidRPr="00D91B9B" w:rsidRDefault="00D91B9B" w:rsidP="00827567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〇</w:t>
            </w:r>
            <w:r w:rsidR="00967B3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補助事業で導入した機器</w:t>
            </w:r>
            <w:r w:rsidR="0064178C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やシステム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、</w:t>
            </w:r>
            <w:r w:rsidR="0000108F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施工</w:t>
            </w:r>
            <w:r w:rsidR="00BD6873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した工事の内容</w:t>
            </w:r>
          </w:p>
        </w:tc>
      </w:tr>
      <w:tr w:rsidR="00D91B9B" w:rsidRPr="00604877" w14:paraId="72280931" w14:textId="77777777" w:rsidTr="003B7EF7">
        <w:trPr>
          <w:trHeight w:val="200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6A5A1C" w14:textId="77777777" w:rsidR="006F4DC1" w:rsidRDefault="006F4DC1" w:rsidP="00116E60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14:paraId="700FB7DD" w14:textId="77777777" w:rsidR="00564349" w:rsidRDefault="00564349" w:rsidP="00116E60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14:paraId="260D955E" w14:textId="77777777" w:rsidR="009A2658" w:rsidRPr="006F4DC1" w:rsidRDefault="009A2658" w:rsidP="00564349">
            <w:pPr>
              <w:tabs>
                <w:tab w:val="left" w:pos="1494"/>
              </w:tabs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91B9B" w:rsidRPr="00604877" w14:paraId="5CFCA80A" w14:textId="77777777" w:rsidTr="00965D4E">
        <w:trPr>
          <w:trHeight w:val="2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04F59909" w14:textId="77777777" w:rsidR="00D91B9B" w:rsidRDefault="00D91B9B" w:rsidP="00116E60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〇　</w:t>
            </w:r>
            <w:r w:rsidR="0064178C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補助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事業</w:t>
            </w:r>
            <w:r w:rsidR="00BD6873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を実施したことによる効果</w:t>
            </w:r>
          </w:p>
        </w:tc>
      </w:tr>
      <w:tr w:rsidR="00D91B9B" w:rsidRPr="00604877" w14:paraId="5EF0ED5D" w14:textId="77777777" w:rsidTr="00337CA6">
        <w:trPr>
          <w:trHeight w:val="502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C76331" w14:textId="77777777" w:rsidR="006F4DC1" w:rsidRDefault="006F4DC1" w:rsidP="006F4DC1">
            <w:pPr>
              <w:pStyle w:val="a8"/>
              <w:ind w:leftChars="0" w:left="585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14:paraId="73354DA7" w14:textId="77777777" w:rsidR="00FE340E" w:rsidRDefault="00FE340E" w:rsidP="009B1E5A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91B9B" w:rsidRPr="00604877" w14:paraId="2A65EAF9" w14:textId="77777777" w:rsidTr="00AC1869">
        <w:trPr>
          <w:trHeight w:val="6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5BCEDFA0" w14:textId="77777777" w:rsidR="00D91B9B" w:rsidRDefault="00D91B9B" w:rsidP="00116E60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〇　</w:t>
            </w:r>
            <w:r w:rsidR="00C27AA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設備導入による</w:t>
            </w:r>
            <w:r w:rsidR="000307D8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今後の展望について</w:t>
            </w:r>
          </w:p>
        </w:tc>
      </w:tr>
      <w:tr w:rsidR="00D91B9B" w:rsidRPr="00604877" w14:paraId="0838209E" w14:textId="77777777" w:rsidTr="00564349">
        <w:trPr>
          <w:trHeight w:val="3206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F410E0" w14:textId="77777777" w:rsidR="007B732D" w:rsidRPr="009B1E5A" w:rsidRDefault="007B732D" w:rsidP="00116E60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91B9B" w:rsidRPr="00604877" w14:paraId="2316CEE0" w14:textId="77777777" w:rsidTr="00564349">
        <w:trPr>
          <w:trHeight w:val="39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6C480C90" w14:textId="77777777" w:rsidR="00D91B9B" w:rsidRPr="00D91B9B" w:rsidRDefault="00D91B9B" w:rsidP="00116E60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〇　補助事業計画書に記載したが実施しなかった取組</w:t>
            </w:r>
          </w:p>
        </w:tc>
      </w:tr>
      <w:tr w:rsidR="00D91B9B" w:rsidRPr="00604877" w14:paraId="6F6ADF58" w14:textId="77777777" w:rsidTr="00564349">
        <w:trPr>
          <w:trHeight w:val="1186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B23D8" w14:textId="77777777" w:rsidR="009A2658" w:rsidRPr="003B7EF7" w:rsidRDefault="009A2658" w:rsidP="009B1E5A">
            <w:pPr>
              <w:rPr>
                <w:rFonts w:asciiTheme="majorEastAsia" w:eastAsiaTheme="majorEastAsia" w:hAnsiTheme="majorEastAsia"/>
                <w:b/>
                <w:i/>
                <w:color w:val="FF0000"/>
                <w:sz w:val="22"/>
              </w:rPr>
            </w:pPr>
          </w:p>
        </w:tc>
      </w:tr>
    </w:tbl>
    <w:p w14:paraId="720736EA" w14:textId="77777777" w:rsidR="00FB6524" w:rsidRPr="00967B32" w:rsidRDefault="00FB6524" w:rsidP="00B47A2A"/>
    <w:sectPr w:rsidR="00FB6524" w:rsidRPr="00967B32" w:rsidSect="00321BC2">
      <w:pgSz w:w="11906" w:h="16838" w:code="9"/>
      <w:pgMar w:top="1134" w:right="1247" w:bottom="1134" w:left="1644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B7515" w14:textId="77777777" w:rsidR="00C24CAF" w:rsidRDefault="00C24CAF" w:rsidP="00C24CAF">
      <w:r>
        <w:separator/>
      </w:r>
    </w:p>
  </w:endnote>
  <w:endnote w:type="continuationSeparator" w:id="0">
    <w:p w14:paraId="34B0153A" w14:textId="77777777" w:rsidR="00C24CAF" w:rsidRDefault="00C24CAF" w:rsidP="00C2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AC4E6" w14:textId="77777777" w:rsidR="00C24CAF" w:rsidRDefault="00C24CAF" w:rsidP="00C24CAF">
      <w:r>
        <w:separator/>
      </w:r>
    </w:p>
  </w:footnote>
  <w:footnote w:type="continuationSeparator" w:id="0">
    <w:p w14:paraId="76489429" w14:textId="77777777" w:rsidR="00C24CAF" w:rsidRDefault="00C24CAF" w:rsidP="00C2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65D62"/>
    <w:multiLevelType w:val="hybridMultilevel"/>
    <w:tmpl w:val="BC627DC6"/>
    <w:lvl w:ilvl="0" w:tplc="37AC3CC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3E341213"/>
    <w:multiLevelType w:val="hybridMultilevel"/>
    <w:tmpl w:val="46DCF854"/>
    <w:lvl w:ilvl="0" w:tplc="B612682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897479729">
    <w:abstractNumId w:val="1"/>
  </w:num>
  <w:num w:numId="2" w16cid:durableId="14990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defaultTabStop w:val="840"/>
  <w:drawingGridVerticalSpacing w:val="30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B32"/>
    <w:rsid w:val="0000108F"/>
    <w:rsid w:val="000307D8"/>
    <w:rsid w:val="00137032"/>
    <w:rsid w:val="002D7380"/>
    <w:rsid w:val="00321BC2"/>
    <w:rsid w:val="00337CA6"/>
    <w:rsid w:val="003B7EF7"/>
    <w:rsid w:val="00473AC1"/>
    <w:rsid w:val="004E0279"/>
    <w:rsid w:val="00564349"/>
    <w:rsid w:val="0064178C"/>
    <w:rsid w:val="006F4DC1"/>
    <w:rsid w:val="007A7334"/>
    <w:rsid w:val="007B2E04"/>
    <w:rsid w:val="007B732D"/>
    <w:rsid w:val="00827567"/>
    <w:rsid w:val="00965D4E"/>
    <w:rsid w:val="00967B32"/>
    <w:rsid w:val="009A2658"/>
    <w:rsid w:val="009B1E5A"/>
    <w:rsid w:val="009B248F"/>
    <w:rsid w:val="00A071A6"/>
    <w:rsid w:val="00AC1869"/>
    <w:rsid w:val="00B47A2A"/>
    <w:rsid w:val="00B84C2D"/>
    <w:rsid w:val="00BD6873"/>
    <w:rsid w:val="00BD7E3A"/>
    <w:rsid w:val="00C229F7"/>
    <w:rsid w:val="00C24CAF"/>
    <w:rsid w:val="00C27AAA"/>
    <w:rsid w:val="00C70243"/>
    <w:rsid w:val="00CB7E95"/>
    <w:rsid w:val="00D6039C"/>
    <w:rsid w:val="00D91B9B"/>
    <w:rsid w:val="00FB6524"/>
    <w:rsid w:val="00FE2308"/>
    <w:rsid w:val="00FE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E639236"/>
  <w15:chartTrackingRefBased/>
  <w15:docId w15:val="{9DF49006-19FE-431F-B776-7DADD412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B32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4C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4CAF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C24C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4CAF"/>
    <w:rPr>
      <w:rFonts w:asciiTheme="minorEastAsia"/>
    </w:rPr>
  </w:style>
  <w:style w:type="paragraph" w:styleId="a8">
    <w:name w:val="List Paragraph"/>
    <w:basedOn w:val="a"/>
    <w:uiPriority w:val="34"/>
    <w:qFormat/>
    <w:rsid w:val="009B24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2026-04-03T00:52:00Z</dcterms:created>
  <dcterms:modified xsi:type="dcterms:W3CDTF">2026-04-03T00:52:00Z</dcterms:modified>
</cp:coreProperties>
</file>